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-280035</wp:posOffset>
                </wp:positionV>
                <wp:extent cx="685800" cy="3429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20" w:rsidRPr="00B43EE2" w:rsidRDefault="00807E20" w:rsidP="00807E20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B43EE2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5.7pt;margin-top:-22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    <v:textbox>
                  <w:txbxContent>
                    <w:p w:rsidR="00807E20" w:rsidRPr="00B43EE2" w:rsidRDefault="00807E20" w:rsidP="00807E20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 w:rsidRPr="00B43EE2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bookmarkEnd w:id="0"/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位，無指導老師者則免填)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請自行剪用(黏貼於作品背面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Pr="0083163E">
        <w:rPr>
          <w:rFonts w:ascii="標楷體" w:eastAsia="標楷體" w:hAnsi="標楷體" w:hint="eastAsia"/>
        </w:rPr>
        <w:t>本表如不敷使用時，請自行影印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20"/>
    <w:rsid w:val="004F4752"/>
    <w:rsid w:val="00807E20"/>
    <w:rsid w:val="00D169A5"/>
    <w:rsid w:val="00D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3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4</DocSecurity>
  <Lines>3</Lines>
  <Paragraphs>1</Paragraphs>
  <ScaleCrop>false</ScaleCrop>
  <Company>靜浦國小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學務組長</cp:lastModifiedBy>
  <cp:revision>2</cp:revision>
  <dcterms:created xsi:type="dcterms:W3CDTF">2018-03-23T04:38:00Z</dcterms:created>
  <dcterms:modified xsi:type="dcterms:W3CDTF">2018-03-23T04:38:00Z</dcterms:modified>
</cp:coreProperties>
</file>